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52D73" w:rsidRDefault="000D7EC8" w:rsidP="00B52D73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828800" cy="1000760"/>
            <wp:effectExtent l="25400" t="0" r="0" b="0"/>
            <wp:wrapSquare wrapText="bothSides"/>
            <wp:docPr id="5" name="" descr="Capture d’écran 2012-11-25 à 12.27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2-11-25 à 12.27.0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-228600</wp:posOffset>
            </wp:positionV>
            <wp:extent cx="1182370" cy="1143000"/>
            <wp:effectExtent l="25400" t="0" r="11430" b="0"/>
            <wp:wrapSquare wrapText="bothSides"/>
            <wp:docPr id="4" name="" descr="Capture d’écran 2012-11-25 à 12.24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2-11-25 à 12.24.25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2D73" w:rsidRDefault="00B52D73" w:rsidP="00B52D73">
      <w:pPr>
        <w:pStyle w:val="NoSpacing"/>
        <w:jc w:val="right"/>
        <w:rPr>
          <w:rFonts w:asciiTheme="majorHAnsi" w:hAnsiTheme="majorHAnsi"/>
        </w:rPr>
      </w:pPr>
    </w:p>
    <w:p w:rsidR="00B52D73" w:rsidRDefault="00B52D73" w:rsidP="00B52D73">
      <w:pPr>
        <w:pStyle w:val="NoSpacing"/>
        <w:jc w:val="right"/>
        <w:rPr>
          <w:rFonts w:asciiTheme="majorHAnsi" w:hAnsiTheme="majorHAnsi"/>
        </w:rPr>
      </w:pPr>
    </w:p>
    <w:p w:rsidR="00B52D73" w:rsidRDefault="00B52D73" w:rsidP="00B52D73">
      <w:pPr>
        <w:pStyle w:val="NoSpacing"/>
        <w:jc w:val="right"/>
        <w:rPr>
          <w:rFonts w:asciiTheme="majorHAnsi" w:hAnsiTheme="majorHAnsi"/>
        </w:rPr>
      </w:pPr>
    </w:p>
    <w:p w:rsidR="00B52D73" w:rsidRDefault="00B52D73" w:rsidP="00B52D73">
      <w:pPr>
        <w:pStyle w:val="NoSpacing"/>
        <w:jc w:val="right"/>
        <w:rPr>
          <w:rFonts w:asciiTheme="majorHAnsi" w:hAnsiTheme="majorHAnsi"/>
        </w:rPr>
      </w:pPr>
    </w:p>
    <w:p w:rsidR="000D7EC8" w:rsidRDefault="000D7EC8" w:rsidP="00B52D73">
      <w:pPr>
        <w:pStyle w:val="NoSpacing"/>
        <w:jc w:val="right"/>
        <w:rPr>
          <w:rFonts w:asciiTheme="majorHAnsi" w:hAnsiTheme="majorHAnsi"/>
        </w:rPr>
      </w:pPr>
    </w:p>
    <w:p w:rsidR="000D7EC8" w:rsidRDefault="000D7EC8" w:rsidP="00B52D73">
      <w:pPr>
        <w:pStyle w:val="NoSpacing"/>
        <w:jc w:val="right"/>
        <w:rPr>
          <w:rFonts w:asciiTheme="majorHAnsi" w:hAnsiTheme="majorHAnsi"/>
        </w:rPr>
      </w:pPr>
    </w:p>
    <w:p w:rsidR="000D7EC8" w:rsidRDefault="000D7EC8" w:rsidP="00B52D73">
      <w:pPr>
        <w:pStyle w:val="NoSpacing"/>
        <w:jc w:val="right"/>
        <w:rPr>
          <w:rFonts w:asciiTheme="majorHAnsi" w:hAnsiTheme="majorHAnsi"/>
        </w:rPr>
      </w:pPr>
    </w:p>
    <w:p w:rsidR="00B52D73" w:rsidRPr="00B52D73" w:rsidRDefault="00B52D73" w:rsidP="00B52D73">
      <w:pPr>
        <w:pStyle w:val="NoSpacing"/>
        <w:jc w:val="right"/>
        <w:rPr>
          <w:rFonts w:asciiTheme="majorHAnsi" w:hAnsiTheme="majorHAnsi"/>
        </w:rPr>
      </w:pPr>
      <w:r w:rsidRPr="00B52D73">
        <w:rPr>
          <w:rFonts w:asciiTheme="majorHAnsi" w:hAnsiTheme="majorHAnsi"/>
        </w:rPr>
        <w:t>Paris</w:t>
      </w:r>
      <w:r w:rsidR="000D7EC8">
        <w:rPr>
          <w:rFonts w:asciiTheme="majorHAnsi" w:hAnsiTheme="majorHAnsi"/>
        </w:rPr>
        <w:t>,</w:t>
      </w:r>
      <w:r w:rsidRPr="00B52D73">
        <w:rPr>
          <w:rFonts w:asciiTheme="majorHAnsi" w:hAnsiTheme="majorHAnsi"/>
        </w:rPr>
        <w:t xml:space="preserve"> le 6 décembre.</w:t>
      </w:r>
    </w:p>
    <w:p w:rsidR="00B52D73" w:rsidRPr="00B52D73" w:rsidRDefault="00B52D73" w:rsidP="00B52D73">
      <w:pPr>
        <w:pStyle w:val="NoSpacing"/>
        <w:rPr>
          <w:rFonts w:ascii="Impact" w:hAnsi="Impact"/>
          <w:sz w:val="56"/>
        </w:rPr>
      </w:pPr>
    </w:p>
    <w:p w:rsidR="00B52D73" w:rsidRPr="00B52D73" w:rsidRDefault="00B52D73" w:rsidP="00B52D73">
      <w:pPr>
        <w:pStyle w:val="NoSpacing"/>
        <w:jc w:val="center"/>
        <w:rPr>
          <w:rFonts w:ascii="Impact" w:hAnsi="Impact"/>
          <w:sz w:val="56"/>
        </w:rPr>
      </w:pPr>
      <w:r w:rsidRPr="00B52D73">
        <w:rPr>
          <w:rFonts w:ascii="Impact" w:hAnsi="Impact"/>
          <w:sz w:val="56"/>
        </w:rPr>
        <w:t>COMMUNIQUE de PRESSE</w:t>
      </w:r>
    </w:p>
    <w:p w:rsidR="000D7EC8" w:rsidRDefault="000D7EC8" w:rsidP="00B52D73">
      <w:pPr>
        <w:pStyle w:val="NoSpacing"/>
        <w:rPr>
          <w:rFonts w:asciiTheme="majorHAnsi" w:hAnsiTheme="majorHAnsi"/>
        </w:rPr>
      </w:pPr>
    </w:p>
    <w:p w:rsidR="000D7EC8" w:rsidRPr="00381B2F" w:rsidRDefault="00381B2F" w:rsidP="00381B2F">
      <w:pPr>
        <w:pStyle w:val="NoSpacing"/>
        <w:jc w:val="center"/>
        <w:rPr>
          <w:rFonts w:asciiTheme="majorHAnsi" w:hAnsiTheme="majorHAnsi"/>
          <w:b/>
          <w:sz w:val="32"/>
        </w:rPr>
      </w:pPr>
      <w:r w:rsidRPr="00381B2F">
        <w:rPr>
          <w:rFonts w:asciiTheme="majorHAnsi" w:hAnsiTheme="majorHAnsi"/>
          <w:b/>
          <w:sz w:val="32"/>
        </w:rPr>
        <w:t>Hors-série Les Indés Radios – La Lettre Pro de la Radio</w:t>
      </w:r>
    </w:p>
    <w:p w:rsidR="00B52D73" w:rsidRDefault="00B52D73" w:rsidP="00B52D73">
      <w:pPr>
        <w:pStyle w:val="NoSpacing"/>
        <w:jc w:val="both"/>
        <w:rPr>
          <w:rFonts w:asciiTheme="majorHAnsi" w:hAnsiTheme="majorHAnsi"/>
        </w:rPr>
      </w:pPr>
    </w:p>
    <w:p w:rsidR="00B52D73" w:rsidRPr="002727AA" w:rsidRDefault="00B52D73" w:rsidP="00B52D73">
      <w:pPr>
        <w:pStyle w:val="NoSpacing"/>
        <w:jc w:val="both"/>
        <w:rPr>
          <w:rFonts w:asciiTheme="majorHAnsi" w:hAnsiTheme="majorHAnsi"/>
          <w:b/>
        </w:rPr>
      </w:pPr>
      <w:r w:rsidRPr="00B52D73">
        <w:rPr>
          <w:rFonts w:asciiTheme="majorHAnsi" w:hAnsiTheme="majorHAnsi"/>
        </w:rPr>
        <w:t>Les Editions HF éditent</w:t>
      </w:r>
      <w:r>
        <w:rPr>
          <w:rFonts w:asciiTheme="majorHAnsi" w:hAnsiTheme="majorHAnsi"/>
        </w:rPr>
        <w:t>,</w:t>
      </w:r>
      <w:r w:rsidRPr="00B52D73">
        <w:rPr>
          <w:rFonts w:asciiTheme="majorHAnsi" w:hAnsiTheme="majorHAnsi"/>
        </w:rPr>
        <w:t xml:space="preserve"> à l’occasion </w:t>
      </w:r>
      <w:r w:rsidRPr="002727AA">
        <w:rPr>
          <w:rFonts w:asciiTheme="majorHAnsi" w:hAnsiTheme="majorHAnsi"/>
          <w:b/>
        </w:rPr>
        <w:t xml:space="preserve">des 20 ans des </w:t>
      </w:r>
      <w:r w:rsidRPr="002727AA">
        <w:rPr>
          <w:rFonts w:asciiTheme="majorHAnsi" w:hAnsiTheme="majorHAnsi"/>
          <w:b/>
          <w:i/>
        </w:rPr>
        <w:t>Indés Radios</w:t>
      </w:r>
      <w:r w:rsidRPr="002727AA">
        <w:rPr>
          <w:rFonts w:asciiTheme="majorHAnsi" w:hAnsiTheme="majorHAnsi"/>
          <w:b/>
        </w:rPr>
        <w:t>,</w:t>
      </w:r>
      <w:r w:rsidR="00FB7FD8">
        <w:rPr>
          <w:rFonts w:asciiTheme="majorHAnsi" w:hAnsiTheme="majorHAnsi"/>
        </w:rPr>
        <w:t xml:space="preserve"> un hors-</w:t>
      </w:r>
      <w:r>
        <w:rPr>
          <w:rFonts w:asciiTheme="majorHAnsi" w:hAnsiTheme="majorHAnsi"/>
        </w:rPr>
        <w:t>s</w:t>
      </w:r>
      <w:r w:rsidRPr="00B52D73">
        <w:rPr>
          <w:rFonts w:asciiTheme="majorHAnsi" w:hAnsiTheme="majorHAnsi"/>
        </w:rPr>
        <w:t xml:space="preserve">érie exceptionnel de </w:t>
      </w:r>
      <w:r w:rsidRPr="002727AA">
        <w:rPr>
          <w:rFonts w:asciiTheme="majorHAnsi" w:hAnsiTheme="majorHAnsi"/>
          <w:b/>
          <w:i/>
        </w:rPr>
        <w:t>La Lettre Pro de la Radio</w:t>
      </w:r>
      <w:r w:rsidRPr="002727AA">
        <w:rPr>
          <w:rFonts w:asciiTheme="majorHAnsi" w:hAnsiTheme="majorHAnsi"/>
          <w:b/>
        </w:rPr>
        <w:t>.</w:t>
      </w:r>
    </w:p>
    <w:p w:rsidR="00B52D73" w:rsidRPr="00B52D73" w:rsidRDefault="00B52D73" w:rsidP="00B52D73">
      <w:pPr>
        <w:pStyle w:val="NoSpacing"/>
        <w:jc w:val="both"/>
        <w:rPr>
          <w:rFonts w:asciiTheme="majorHAnsi" w:hAnsiTheme="majorHAnsi"/>
        </w:rPr>
      </w:pPr>
    </w:p>
    <w:p w:rsidR="00B52D73" w:rsidRDefault="00FB7FD8" w:rsidP="00B52D73">
      <w:pPr>
        <w:pStyle w:val="NoSpacing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Ce hors-</w:t>
      </w:r>
      <w:r w:rsidR="00B52D73" w:rsidRPr="00B52D73">
        <w:rPr>
          <w:rFonts w:asciiTheme="majorHAnsi" w:hAnsiTheme="majorHAnsi"/>
        </w:rPr>
        <w:t xml:space="preserve">série revient sur l’histoire de ce </w:t>
      </w:r>
      <w:r w:rsidR="00B52D73" w:rsidRPr="002727AA">
        <w:rPr>
          <w:rFonts w:asciiTheme="majorHAnsi" w:hAnsiTheme="majorHAnsi"/>
          <w:b/>
        </w:rPr>
        <w:t>Groupement d’Intérêt Economique</w:t>
      </w:r>
      <w:r w:rsidR="00B52D73" w:rsidRPr="00B52D73">
        <w:rPr>
          <w:rFonts w:asciiTheme="majorHAnsi" w:hAnsiTheme="majorHAnsi"/>
        </w:rPr>
        <w:t xml:space="preserve"> créé en 1992 et qui fédère aujourd’hui </w:t>
      </w:r>
      <w:r w:rsidR="00B52D73" w:rsidRPr="002727AA">
        <w:rPr>
          <w:rFonts w:asciiTheme="majorHAnsi" w:hAnsiTheme="majorHAnsi"/>
          <w:b/>
        </w:rPr>
        <w:t>124 stations indépendantes</w:t>
      </w:r>
      <w:r w:rsidR="00B52D73" w:rsidRPr="00B52D73">
        <w:rPr>
          <w:rFonts w:asciiTheme="majorHAnsi" w:hAnsiTheme="majorHAnsi"/>
        </w:rPr>
        <w:t xml:space="preserve">, écoutées chaque jour par </w:t>
      </w:r>
      <w:r w:rsidR="00B52D73" w:rsidRPr="002727AA">
        <w:rPr>
          <w:rFonts w:asciiTheme="majorHAnsi" w:hAnsiTheme="majorHAnsi"/>
          <w:b/>
        </w:rPr>
        <w:t>plus de 8 millions d’auditeurs.</w:t>
      </w:r>
    </w:p>
    <w:p w:rsidR="00B52D73" w:rsidRPr="00B52D73" w:rsidRDefault="00B52D73" w:rsidP="00B52D73">
      <w:pPr>
        <w:pStyle w:val="NoSpacing"/>
        <w:jc w:val="both"/>
        <w:rPr>
          <w:rFonts w:asciiTheme="majorHAnsi" w:hAnsiTheme="majorHAnsi"/>
        </w:rPr>
      </w:pPr>
    </w:p>
    <w:p w:rsidR="00B52D73" w:rsidRDefault="00B52D73" w:rsidP="00B52D73">
      <w:pPr>
        <w:pStyle w:val="NoSpacing"/>
        <w:jc w:val="both"/>
        <w:rPr>
          <w:rFonts w:asciiTheme="majorHAnsi" w:hAnsiTheme="majorHAnsi"/>
        </w:rPr>
      </w:pPr>
      <w:r w:rsidRPr="00B52D73">
        <w:rPr>
          <w:rFonts w:asciiTheme="majorHAnsi" w:hAnsiTheme="majorHAnsi"/>
        </w:rPr>
        <w:t xml:space="preserve">Rencontre avec </w:t>
      </w:r>
      <w:r w:rsidRPr="002727AA">
        <w:rPr>
          <w:rFonts w:asciiTheme="majorHAnsi" w:hAnsiTheme="majorHAnsi"/>
          <w:b/>
        </w:rPr>
        <w:t>Jean-Eric Valli</w:t>
      </w:r>
      <w:r w:rsidRPr="00B52D73">
        <w:rPr>
          <w:rFonts w:asciiTheme="majorHAnsi" w:hAnsiTheme="majorHAnsi"/>
        </w:rPr>
        <w:t xml:space="preserve"> le Président du Conseil d’administration, portraits des sept administrateurs, l’audience des Indés Radios, la publicité, les réactions des stations, zooms sur les gagnants des 5 trophées des </w:t>
      </w:r>
      <w:r w:rsidRPr="00B52D73">
        <w:rPr>
          <w:rFonts w:asciiTheme="majorHAnsi" w:hAnsiTheme="majorHAnsi"/>
          <w:i/>
        </w:rPr>
        <w:t>Indés Radios</w:t>
      </w:r>
      <w:r w:rsidRPr="00B52D73">
        <w:rPr>
          <w:rFonts w:asciiTheme="majorHAnsi" w:hAnsiTheme="majorHAnsi"/>
        </w:rPr>
        <w:t xml:space="preserve">, le succès de l’application, la visite-guidée de la </w:t>
      </w:r>
      <w:r w:rsidR="00C87485">
        <w:rPr>
          <w:rFonts w:asciiTheme="majorHAnsi" w:hAnsiTheme="majorHAnsi"/>
          <w:i/>
        </w:rPr>
        <w:t>Maison</w:t>
      </w:r>
      <w:r w:rsidRPr="00B52D73">
        <w:rPr>
          <w:rFonts w:asciiTheme="majorHAnsi" w:hAnsiTheme="majorHAnsi"/>
          <w:i/>
        </w:rPr>
        <w:t xml:space="preserve"> des Radios</w:t>
      </w:r>
      <w:r w:rsidRPr="00B52D73">
        <w:rPr>
          <w:rFonts w:asciiTheme="majorHAnsi" w:hAnsiTheme="majorHAnsi"/>
        </w:rPr>
        <w:t xml:space="preserve">… </w:t>
      </w:r>
      <w:r>
        <w:rPr>
          <w:rFonts w:asciiTheme="majorHAnsi" w:hAnsiTheme="majorHAnsi"/>
        </w:rPr>
        <w:t xml:space="preserve"> </w:t>
      </w:r>
      <w:r w:rsidR="00FB7FD8">
        <w:rPr>
          <w:rFonts w:asciiTheme="majorHAnsi" w:hAnsiTheme="majorHAnsi"/>
        </w:rPr>
        <w:t>En seize pages, ce hors-</w:t>
      </w:r>
      <w:r w:rsidRPr="00B52D73">
        <w:rPr>
          <w:rFonts w:asciiTheme="majorHAnsi" w:hAnsiTheme="majorHAnsi"/>
        </w:rPr>
        <w:t xml:space="preserve">série </w:t>
      </w:r>
      <w:r>
        <w:rPr>
          <w:rFonts w:asciiTheme="majorHAnsi" w:hAnsiTheme="majorHAnsi"/>
        </w:rPr>
        <w:t>offre pour la première fois</w:t>
      </w:r>
      <w:r w:rsidRPr="00B52D73">
        <w:rPr>
          <w:rFonts w:asciiTheme="majorHAnsi" w:hAnsiTheme="majorHAnsi"/>
        </w:rPr>
        <w:t xml:space="preserve"> </w:t>
      </w:r>
      <w:r w:rsidRPr="002727AA">
        <w:rPr>
          <w:rFonts w:asciiTheme="majorHAnsi" w:hAnsiTheme="majorHAnsi"/>
          <w:b/>
        </w:rPr>
        <w:t>un panorama complet et exhaustif</w:t>
      </w:r>
      <w:r w:rsidRPr="00B52D73">
        <w:rPr>
          <w:rFonts w:asciiTheme="majorHAnsi" w:hAnsiTheme="majorHAnsi"/>
        </w:rPr>
        <w:t xml:space="preserve"> de la vie des </w:t>
      </w:r>
      <w:r w:rsidRPr="00B52D73">
        <w:rPr>
          <w:rFonts w:asciiTheme="majorHAnsi" w:hAnsiTheme="majorHAnsi"/>
          <w:i/>
        </w:rPr>
        <w:t>Indés Radios</w:t>
      </w:r>
      <w:r w:rsidRPr="00B52D73">
        <w:rPr>
          <w:rFonts w:asciiTheme="majorHAnsi" w:hAnsiTheme="majorHAnsi"/>
        </w:rPr>
        <w:t>.</w:t>
      </w:r>
    </w:p>
    <w:p w:rsidR="00B52D73" w:rsidRPr="00B52D73" w:rsidRDefault="00B52D73" w:rsidP="00B52D73">
      <w:pPr>
        <w:pStyle w:val="NoSpacing"/>
        <w:jc w:val="both"/>
        <w:rPr>
          <w:rFonts w:asciiTheme="majorHAnsi" w:hAnsiTheme="majorHAnsi"/>
        </w:rPr>
      </w:pPr>
    </w:p>
    <w:p w:rsidR="00B52D73" w:rsidRPr="00B52D73" w:rsidRDefault="00FB7FD8" w:rsidP="00B52D73">
      <w:pPr>
        <w:pStyle w:val="NoSpacing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Ce hors-</w:t>
      </w:r>
      <w:r w:rsidR="00B52D73" w:rsidRPr="00B52D73">
        <w:rPr>
          <w:rFonts w:asciiTheme="majorHAnsi" w:hAnsiTheme="majorHAnsi"/>
        </w:rPr>
        <w:t xml:space="preserve">série </w:t>
      </w:r>
      <w:r w:rsidR="00B52D73">
        <w:rPr>
          <w:rFonts w:asciiTheme="majorHAnsi" w:hAnsiTheme="majorHAnsi"/>
        </w:rPr>
        <w:t>est</w:t>
      </w:r>
      <w:r w:rsidR="00B52D73" w:rsidRPr="00B52D73">
        <w:rPr>
          <w:rFonts w:asciiTheme="majorHAnsi" w:hAnsiTheme="majorHAnsi"/>
        </w:rPr>
        <w:t xml:space="preserve"> présenté officiellement et distribué</w:t>
      </w:r>
      <w:r w:rsidR="000D7EC8">
        <w:rPr>
          <w:rFonts w:asciiTheme="majorHAnsi" w:hAnsiTheme="majorHAnsi"/>
        </w:rPr>
        <w:t>, en exclusivité,</w:t>
      </w:r>
      <w:r w:rsidR="00B52D73" w:rsidRPr="00B52D73">
        <w:rPr>
          <w:rFonts w:asciiTheme="majorHAnsi" w:hAnsiTheme="majorHAnsi"/>
        </w:rPr>
        <w:t xml:space="preserve"> à </w:t>
      </w:r>
      <w:r w:rsidR="00B52D73" w:rsidRPr="002727AA">
        <w:rPr>
          <w:rFonts w:asciiTheme="majorHAnsi" w:hAnsiTheme="majorHAnsi"/>
          <w:b/>
        </w:rPr>
        <w:t>chacune des radios membres du G</w:t>
      </w:r>
      <w:r w:rsidR="002727AA" w:rsidRPr="002727AA">
        <w:rPr>
          <w:rFonts w:asciiTheme="majorHAnsi" w:hAnsiTheme="majorHAnsi"/>
          <w:b/>
        </w:rPr>
        <w:t>roupement</w:t>
      </w:r>
      <w:r w:rsidR="00B52D73" w:rsidRPr="00B52D73">
        <w:rPr>
          <w:rFonts w:asciiTheme="majorHAnsi" w:hAnsiTheme="majorHAnsi"/>
        </w:rPr>
        <w:t xml:space="preserve">, ce </w:t>
      </w:r>
      <w:r w:rsidR="00B52D73" w:rsidRPr="002727AA">
        <w:rPr>
          <w:rFonts w:asciiTheme="majorHAnsi" w:hAnsiTheme="majorHAnsi"/>
          <w:b/>
        </w:rPr>
        <w:t>vendredi  7 décembre</w:t>
      </w:r>
      <w:r w:rsidR="00B52D73" w:rsidRPr="00B52D73">
        <w:rPr>
          <w:rFonts w:asciiTheme="majorHAnsi" w:hAnsiTheme="majorHAnsi"/>
        </w:rPr>
        <w:t xml:space="preserve"> lors de la vingtième convention des Indés Radios à Paris.</w:t>
      </w:r>
    </w:p>
    <w:p w:rsidR="002727AA" w:rsidRDefault="002727AA" w:rsidP="00B52D73">
      <w:pPr>
        <w:pStyle w:val="NoSpacing"/>
        <w:rPr>
          <w:rFonts w:asciiTheme="majorHAnsi" w:hAnsiTheme="majorHAnsi"/>
        </w:rPr>
      </w:pPr>
    </w:p>
    <w:p w:rsidR="000D7EC8" w:rsidRDefault="002727AA" w:rsidP="00B52D73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En parallèle, les Editions HF mettent en </w:t>
      </w:r>
      <w:r w:rsidRPr="002727AA">
        <w:rPr>
          <w:rFonts w:asciiTheme="majorHAnsi" w:hAnsiTheme="majorHAnsi"/>
        </w:rPr>
        <w:t>ligne</w:t>
      </w:r>
      <w:r w:rsidRPr="002727AA">
        <w:rPr>
          <w:rFonts w:asciiTheme="majorHAnsi" w:hAnsiTheme="majorHAnsi"/>
          <w:b/>
        </w:rPr>
        <w:t xml:space="preserve"> la nouvelle version du site LaLettre.pro</w:t>
      </w:r>
      <w:r>
        <w:rPr>
          <w:rFonts w:asciiTheme="majorHAnsi" w:hAnsiTheme="majorHAnsi"/>
        </w:rPr>
        <w:t xml:space="preserve"> qui offre d’avantage de contenus et d’actualités liés à la radio et à ses métiers.</w:t>
      </w:r>
    </w:p>
    <w:p w:rsidR="000D7EC8" w:rsidRDefault="000D7EC8" w:rsidP="00B52D73">
      <w:pPr>
        <w:pStyle w:val="NoSpacing"/>
        <w:rPr>
          <w:rFonts w:asciiTheme="majorHAnsi" w:hAnsiTheme="majorHAnsi"/>
        </w:rPr>
      </w:pPr>
    </w:p>
    <w:p w:rsidR="00B52D73" w:rsidRPr="00B52D73" w:rsidRDefault="00B52D73" w:rsidP="00B52D73">
      <w:pPr>
        <w:pStyle w:val="NoSpacing"/>
        <w:rPr>
          <w:rFonts w:asciiTheme="majorHAnsi" w:hAnsiTheme="majorHAnsi"/>
        </w:rPr>
      </w:pPr>
    </w:p>
    <w:p w:rsidR="00B52D73" w:rsidRPr="00B52D73" w:rsidRDefault="00B52D73" w:rsidP="00B52D73">
      <w:pPr>
        <w:pStyle w:val="NoSpacing"/>
        <w:rPr>
          <w:rFonts w:asciiTheme="majorHAnsi" w:hAnsiTheme="majorHAnsi"/>
          <w:b/>
          <w:u w:val="single"/>
        </w:rPr>
      </w:pPr>
      <w:r w:rsidRPr="00B52D73">
        <w:rPr>
          <w:rFonts w:asciiTheme="majorHAnsi" w:hAnsiTheme="majorHAnsi"/>
          <w:b/>
          <w:u w:val="single"/>
        </w:rPr>
        <w:t>Contacts presse</w:t>
      </w:r>
    </w:p>
    <w:p w:rsidR="00B52D73" w:rsidRDefault="00B52D73" w:rsidP="00B52D73">
      <w:pPr>
        <w:pStyle w:val="NoSpacing"/>
        <w:rPr>
          <w:rFonts w:asciiTheme="majorHAnsi" w:hAnsiTheme="majorHAnsi"/>
        </w:rPr>
      </w:pPr>
      <w:r w:rsidRPr="00B52D73">
        <w:rPr>
          <w:rFonts w:asciiTheme="majorHAnsi" w:hAnsiTheme="majorHAnsi"/>
        </w:rPr>
        <w:t>Philippe Chapot – Editions HF</w:t>
      </w:r>
      <w:r>
        <w:rPr>
          <w:rFonts w:asciiTheme="majorHAnsi" w:hAnsiTheme="majorHAnsi"/>
        </w:rPr>
        <w:t xml:space="preserve"> – 06 </w:t>
      </w:r>
      <w:r w:rsidR="00234350">
        <w:rPr>
          <w:rFonts w:asciiTheme="majorHAnsi" w:hAnsiTheme="majorHAnsi"/>
        </w:rPr>
        <w:t>22 70 61 79 – p.chapot@lalettre.pro</w:t>
      </w:r>
    </w:p>
    <w:p w:rsidR="000D7EC8" w:rsidRDefault="00524E3B" w:rsidP="00B52D73">
      <w:pPr>
        <w:pStyle w:val="NoSpacing"/>
        <w:rPr>
          <w:rFonts w:asciiTheme="majorHAnsi" w:hAnsiTheme="majorHAnsi"/>
        </w:rPr>
      </w:pPr>
      <w:hyperlink r:id="rId6" w:history="1">
        <w:r w:rsidR="00B52D73" w:rsidRPr="00381E78">
          <w:rPr>
            <w:rStyle w:val="Hyperlink"/>
            <w:rFonts w:asciiTheme="majorHAnsi" w:hAnsiTheme="majorHAnsi"/>
          </w:rPr>
          <w:t>www.lalettre.pro</w:t>
        </w:r>
      </w:hyperlink>
      <w:r w:rsidR="00B52D73">
        <w:rPr>
          <w:rFonts w:asciiTheme="majorHAnsi" w:hAnsiTheme="majorHAnsi"/>
        </w:rPr>
        <w:t xml:space="preserve"> </w:t>
      </w:r>
    </w:p>
    <w:p w:rsidR="00B52D73" w:rsidRPr="00B52D73" w:rsidRDefault="00B52D73" w:rsidP="00B52D73">
      <w:pPr>
        <w:pStyle w:val="NoSpacing"/>
        <w:rPr>
          <w:rFonts w:asciiTheme="majorHAnsi" w:hAnsiTheme="majorHAnsi"/>
        </w:rPr>
      </w:pPr>
    </w:p>
    <w:p w:rsidR="00B52D73" w:rsidRDefault="00B52D73" w:rsidP="00B52D73">
      <w:pPr>
        <w:pStyle w:val="NoSpacing"/>
        <w:rPr>
          <w:rFonts w:asciiTheme="majorHAnsi" w:hAnsiTheme="majorHAnsi"/>
        </w:rPr>
      </w:pPr>
      <w:r w:rsidRPr="00B52D73">
        <w:rPr>
          <w:rFonts w:asciiTheme="majorHAnsi" w:hAnsiTheme="majorHAnsi"/>
        </w:rPr>
        <w:t>Wilfried Pierre – Les Indés Radios</w:t>
      </w:r>
      <w:r>
        <w:rPr>
          <w:rFonts w:asciiTheme="majorHAnsi" w:hAnsiTheme="majorHAnsi"/>
        </w:rPr>
        <w:t xml:space="preserve"> – 06</w:t>
      </w:r>
      <w:r w:rsidR="00234350">
        <w:rPr>
          <w:rFonts w:asciiTheme="majorHAnsi" w:hAnsiTheme="majorHAnsi"/>
        </w:rPr>
        <w:t xml:space="preserve"> 60 69 86 78 - </w:t>
      </w:r>
      <w:r w:rsidR="00234350" w:rsidRPr="00234350">
        <w:rPr>
          <w:rFonts w:asciiTheme="majorHAnsi" w:hAnsiTheme="majorHAnsi"/>
        </w:rPr>
        <w:t>wpierre@lesindesradios.fr</w:t>
      </w:r>
    </w:p>
    <w:p w:rsidR="00B52D73" w:rsidRPr="00B52D73" w:rsidRDefault="00524E3B" w:rsidP="00B52D73">
      <w:pPr>
        <w:pStyle w:val="NoSpacing"/>
        <w:rPr>
          <w:rFonts w:asciiTheme="majorHAnsi" w:hAnsiTheme="majorHAnsi"/>
        </w:rPr>
      </w:pPr>
      <w:hyperlink r:id="rId7" w:history="1">
        <w:r w:rsidR="00B52D73" w:rsidRPr="00381E78">
          <w:rPr>
            <w:rStyle w:val="Hyperlink"/>
            <w:rFonts w:asciiTheme="majorHAnsi" w:hAnsiTheme="majorHAnsi"/>
          </w:rPr>
          <w:t>www.lesindésradios.fr</w:t>
        </w:r>
      </w:hyperlink>
      <w:r w:rsidR="00B52D73">
        <w:rPr>
          <w:rFonts w:asciiTheme="majorHAnsi" w:hAnsiTheme="majorHAnsi"/>
        </w:rPr>
        <w:t xml:space="preserve"> </w:t>
      </w:r>
    </w:p>
    <w:p w:rsidR="00B52D73" w:rsidRDefault="00B52D73"/>
    <w:sectPr w:rsidR="00B52D73" w:rsidSect="00B52D7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52D73"/>
    <w:rsid w:val="000D24CD"/>
    <w:rsid w:val="000D7EC8"/>
    <w:rsid w:val="00234350"/>
    <w:rsid w:val="002716EB"/>
    <w:rsid w:val="002727AA"/>
    <w:rsid w:val="00381B2F"/>
    <w:rsid w:val="00524E3B"/>
    <w:rsid w:val="00B52D73"/>
    <w:rsid w:val="00BC3B5F"/>
    <w:rsid w:val="00C87485"/>
    <w:rsid w:val="00FB7FD8"/>
  </w:rsids>
  <m:mathPr>
    <m:mathFont m:val="Krungthep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64A8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B52D73"/>
    <w:pPr>
      <w:spacing w:after="0"/>
    </w:pPr>
  </w:style>
  <w:style w:type="character" w:styleId="Hyperlink">
    <w:name w:val="Hyperlink"/>
    <w:basedOn w:val="DefaultParagraphFont"/>
    <w:uiPriority w:val="99"/>
    <w:semiHidden/>
    <w:unhideWhenUsed/>
    <w:rsid w:val="00B52D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yperlink" Target="http://www.lalettre.pro" TargetMode="External"/><Relationship Id="rId7" Type="http://schemas.openxmlformats.org/officeDocument/2006/relationships/hyperlink" Target="http://www.lesind&#233;sradios.fr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221</Words>
  <Characters>1260</Characters>
  <Application>Microsoft Word 12.0.0</Application>
  <DocSecurity>0</DocSecurity>
  <Lines>10</Lines>
  <Paragraphs>2</Paragraphs>
  <ScaleCrop>false</ScaleCrop>
  <Company>La Lettre Pro de la Radio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BRULHATOUR</dc:creator>
  <cp:keywords/>
  <cp:lastModifiedBy>Vide Vide</cp:lastModifiedBy>
  <cp:revision>6</cp:revision>
  <dcterms:created xsi:type="dcterms:W3CDTF">2012-11-25T11:08:00Z</dcterms:created>
  <dcterms:modified xsi:type="dcterms:W3CDTF">2012-12-05T19:04:00Z</dcterms:modified>
</cp:coreProperties>
</file>